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4D" w:rsidRDefault="00961F8C">
      <w:pPr>
        <w:rPr>
          <w:rStyle w:val="Hyperlink"/>
        </w:rPr>
      </w:pPr>
      <w:hyperlink r:id="rId4" w:history="1">
        <w:r w:rsidR="007407DB">
          <w:rPr>
            <w:rStyle w:val="Hyperlink"/>
          </w:rPr>
          <w:t>https://ar.news.assyrianchurch.org/archives/81199?fbclid=IwAR2xY62uCjDbxhenMwb12_meS6X40sFLZARrucwR9LMpVkllRvxdNGpI064</w:t>
        </w:r>
      </w:hyperlink>
    </w:p>
    <w:p w:rsidR="00D05BF6" w:rsidRDefault="00D05BF6">
      <w:pPr>
        <w:rPr>
          <w:rStyle w:val="Hyperlink"/>
        </w:rPr>
      </w:pPr>
    </w:p>
    <w:p w:rsidR="00DE3519" w:rsidRDefault="00DE3519" w:rsidP="00DE3519">
      <w:pPr>
        <w:jc w:val="center"/>
        <w:rPr>
          <w:rStyle w:val="Hyperlink"/>
        </w:rPr>
      </w:pPr>
      <w:r>
        <w:rPr>
          <w:rStyle w:val="Hyperlink"/>
          <w:noProof/>
          <w:lang w:eastAsia="en-AU"/>
        </w:rPr>
        <w:drawing>
          <wp:inline distT="0" distB="0" distL="0" distR="0">
            <wp:extent cx="5733536" cy="7809119"/>
            <wp:effectExtent l="0" t="0" r="63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47" cy="787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49"/>
        <w:gridCol w:w="1266"/>
        <w:gridCol w:w="4250"/>
        <w:gridCol w:w="236"/>
      </w:tblGrid>
      <w:tr w:rsidR="0078368F" w:rsidTr="00DE3519">
        <w:tc>
          <w:tcPr>
            <w:tcW w:w="8980" w:type="dxa"/>
            <w:gridSpan w:val="5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8B584F" w:rsidTr="00DE3519">
        <w:tc>
          <w:tcPr>
            <w:tcW w:w="279" w:type="dxa"/>
          </w:tcPr>
          <w:p w:rsidR="008B584F" w:rsidRDefault="008B584F">
            <w:pPr>
              <w:rPr>
                <w:rStyle w:val="Hyperlink"/>
              </w:rPr>
            </w:pPr>
          </w:p>
        </w:tc>
        <w:tc>
          <w:tcPr>
            <w:tcW w:w="8465" w:type="dxa"/>
            <w:gridSpan w:val="3"/>
            <w:shd w:val="clear" w:color="auto" w:fill="B4C6E7" w:themeFill="accent5" w:themeFillTint="66"/>
          </w:tcPr>
          <w:p w:rsidR="008B584F" w:rsidRPr="008B584F" w:rsidRDefault="008B584F" w:rsidP="008B584F">
            <w:pPr>
              <w:jc w:val="center"/>
              <w:rPr>
                <w:rStyle w:val="Hyperlink"/>
                <w:sz w:val="36"/>
                <w:szCs w:val="36"/>
                <w:u w:val="none"/>
              </w:rPr>
            </w:pPr>
            <w:r w:rsidRPr="008B584F">
              <w:rPr>
                <w:rStyle w:val="Hyperlink"/>
                <w:color w:val="000000" w:themeColor="text1"/>
                <w:sz w:val="36"/>
                <w:szCs w:val="36"/>
                <w:u w:val="none"/>
              </w:rPr>
              <w:t>Assyria</w:t>
            </w:r>
            <w:r>
              <w:rPr>
                <w:rStyle w:val="Hyperlink"/>
                <w:color w:val="000000" w:themeColor="text1"/>
                <w:sz w:val="36"/>
                <w:szCs w:val="36"/>
                <w:u w:val="none"/>
              </w:rPr>
              <w:t>n Books Order Form</w:t>
            </w:r>
          </w:p>
        </w:tc>
        <w:tc>
          <w:tcPr>
            <w:tcW w:w="236" w:type="dxa"/>
          </w:tcPr>
          <w:p w:rsidR="008B584F" w:rsidRDefault="008B584F">
            <w:pPr>
              <w:rPr>
                <w:rStyle w:val="Hyperlink"/>
              </w:rPr>
            </w:pPr>
          </w:p>
        </w:tc>
      </w:tr>
      <w:tr w:rsidR="0078368F" w:rsidTr="00DE3519">
        <w:tc>
          <w:tcPr>
            <w:tcW w:w="27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5516" w:type="dxa"/>
            <w:gridSpan w:val="2"/>
            <w:vMerge w:val="restart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78368F" w:rsidTr="00DE3519">
        <w:tc>
          <w:tcPr>
            <w:tcW w:w="27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949" w:type="dxa"/>
            <w:shd w:val="clear" w:color="auto" w:fill="B4C6E7" w:themeFill="accent5" w:themeFillTint="66"/>
          </w:tcPr>
          <w:p w:rsidR="0078368F" w:rsidRPr="00A16F1E" w:rsidRDefault="0078368F">
            <w:pPr>
              <w:rPr>
                <w:rStyle w:val="Hyperlink"/>
                <w:b/>
                <w:bCs/>
                <w:u w:val="none"/>
              </w:rPr>
            </w:pPr>
            <w:r>
              <w:rPr>
                <w:rStyle w:val="Hyperlink"/>
                <w:b/>
                <w:bCs/>
                <w:color w:val="000000" w:themeColor="text1"/>
                <w:u w:val="none"/>
              </w:rPr>
              <w:t>Name</w:t>
            </w:r>
          </w:p>
        </w:tc>
        <w:tc>
          <w:tcPr>
            <w:tcW w:w="5516" w:type="dxa"/>
            <w:gridSpan w:val="2"/>
            <w:vMerge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78368F" w:rsidTr="00DE3519">
        <w:tc>
          <w:tcPr>
            <w:tcW w:w="27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5516" w:type="dxa"/>
            <w:gridSpan w:val="2"/>
            <w:vMerge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AA5149" w:rsidTr="00DE3519">
        <w:tc>
          <w:tcPr>
            <w:tcW w:w="279" w:type="dxa"/>
          </w:tcPr>
          <w:p w:rsidR="00AA5149" w:rsidRDefault="00AA5149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First Name: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Default="00AA5149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AA5149" w:rsidRDefault="00AA5149">
            <w:pPr>
              <w:rPr>
                <w:rStyle w:val="Hyperlink"/>
              </w:rPr>
            </w:pPr>
          </w:p>
        </w:tc>
      </w:tr>
      <w:tr w:rsidR="0078368F" w:rsidTr="00DE3519">
        <w:tc>
          <w:tcPr>
            <w:tcW w:w="27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5516" w:type="dxa"/>
            <w:gridSpan w:val="2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AA5149" w:rsidTr="00DE3519">
        <w:tc>
          <w:tcPr>
            <w:tcW w:w="279" w:type="dxa"/>
          </w:tcPr>
          <w:p w:rsidR="00AA5149" w:rsidRDefault="00AA5149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u w:val="none"/>
              </w:rPr>
            </w:pPr>
            <w:r w:rsidRPr="00A16F1E">
              <w:rPr>
                <w:rStyle w:val="Hyperlink"/>
                <w:color w:val="000000" w:themeColor="text1"/>
                <w:u w:val="none"/>
              </w:rPr>
              <w:t>Last Name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Default="00AA5149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AA5149" w:rsidRDefault="00AA5149">
            <w:pPr>
              <w:rPr>
                <w:rStyle w:val="Hyperlink"/>
              </w:rPr>
            </w:pPr>
          </w:p>
        </w:tc>
      </w:tr>
      <w:tr w:rsidR="0078368F" w:rsidTr="00DE3519">
        <w:tc>
          <w:tcPr>
            <w:tcW w:w="27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5516" w:type="dxa"/>
            <w:gridSpan w:val="2"/>
            <w:vMerge w:val="restart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78368F" w:rsidTr="00DE3519">
        <w:tc>
          <w:tcPr>
            <w:tcW w:w="27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949" w:type="dxa"/>
            <w:shd w:val="clear" w:color="auto" w:fill="B4C6E7" w:themeFill="accent5" w:themeFillTint="66"/>
          </w:tcPr>
          <w:p w:rsidR="0078368F" w:rsidRPr="00A16F1E" w:rsidRDefault="0078368F">
            <w:pPr>
              <w:rPr>
                <w:rStyle w:val="Hyperlink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b/>
                <w:bCs/>
                <w:color w:val="000000" w:themeColor="text1"/>
                <w:u w:val="none"/>
              </w:rPr>
              <w:t>Shipping Address</w:t>
            </w:r>
          </w:p>
        </w:tc>
        <w:tc>
          <w:tcPr>
            <w:tcW w:w="5516" w:type="dxa"/>
            <w:gridSpan w:val="2"/>
            <w:vMerge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78368F" w:rsidTr="00DE3519">
        <w:tc>
          <w:tcPr>
            <w:tcW w:w="27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5516" w:type="dxa"/>
            <w:gridSpan w:val="2"/>
            <w:vMerge/>
          </w:tcPr>
          <w:p w:rsidR="0078368F" w:rsidRDefault="0078368F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78368F" w:rsidRDefault="0078368F">
            <w:pPr>
              <w:rPr>
                <w:rStyle w:val="Hyperlink"/>
              </w:rPr>
            </w:pPr>
          </w:p>
        </w:tc>
      </w:tr>
      <w:tr w:rsidR="00AA5149" w:rsidTr="00DE3519">
        <w:tc>
          <w:tcPr>
            <w:tcW w:w="279" w:type="dxa"/>
          </w:tcPr>
          <w:p w:rsidR="00AA5149" w:rsidRDefault="00AA5149">
            <w:pPr>
              <w:rPr>
                <w:rStyle w:val="Hyperlink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Street Address: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Default="00AA5149">
            <w:pPr>
              <w:rPr>
                <w:rStyle w:val="Hyperlink"/>
              </w:rPr>
            </w:pPr>
          </w:p>
        </w:tc>
        <w:tc>
          <w:tcPr>
            <w:tcW w:w="236" w:type="dxa"/>
          </w:tcPr>
          <w:p w:rsidR="00AA5149" w:rsidRDefault="00AA5149">
            <w:pPr>
              <w:rPr>
                <w:rStyle w:val="Hyperlink"/>
              </w:rPr>
            </w:pPr>
          </w:p>
        </w:tc>
      </w:tr>
      <w:tr w:rsidR="0078368F" w:rsidRPr="00A16F1E" w:rsidTr="00DE3519">
        <w:tc>
          <w:tcPr>
            <w:tcW w:w="27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A5149" w:rsidRPr="00A16F1E" w:rsidTr="00DE3519">
        <w:tc>
          <w:tcPr>
            <w:tcW w:w="27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 w:rsidRPr="00A16F1E">
              <w:rPr>
                <w:rStyle w:val="Hyperlink"/>
                <w:color w:val="000000" w:themeColor="text1"/>
                <w:u w:val="none"/>
              </w:rPr>
              <w:t>City: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A5149" w:rsidRPr="00A16F1E" w:rsidTr="00DE3519">
        <w:tc>
          <w:tcPr>
            <w:tcW w:w="27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Region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A5149" w:rsidRPr="00A16F1E" w:rsidTr="00DE3519">
        <w:tc>
          <w:tcPr>
            <w:tcW w:w="27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Postal/ Zip Code: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A5149" w:rsidRPr="00A16F1E" w:rsidTr="00DE3519">
        <w:tc>
          <w:tcPr>
            <w:tcW w:w="27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Email: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A5149" w:rsidRPr="00A16F1E" w:rsidTr="00DE3519">
        <w:tc>
          <w:tcPr>
            <w:tcW w:w="27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Phone Number:</w:t>
            </w:r>
          </w:p>
        </w:tc>
        <w:tc>
          <w:tcPr>
            <w:tcW w:w="5516" w:type="dxa"/>
            <w:gridSpan w:val="2"/>
            <w:shd w:val="clear" w:color="auto" w:fill="B4C6E7" w:themeFill="accent5" w:themeFillTint="66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  <w:vMerge w:val="restart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  <w:shd w:val="clear" w:color="auto" w:fill="B4C6E7" w:themeFill="accent5" w:themeFillTint="66"/>
          </w:tcPr>
          <w:p w:rsidR="00A40C5B" w:rsidRPr="00A16F1E" w:rsidRDefault="00A40C5B">
            <w:pPr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A16F1E">
              <w:rPr>
                <w:rStyle w:val="Hyperlink"/>
                <w:b/>
                <w:bCs/>
                <w:color w:val="000000" w:themeColor="text1"/>
                <w:u w:val="none"/>
              </w:rPr>
              <w:t>Quantity</w:t>
            </w:r>
          </w:p>
        </w:tc>
        <w:tc>
          <w:tcPr>
            <w:tcW w:w="5516" w:type="dxa"/>
            <w:gridSpan w:val="2"/>
            <w:vMerge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  <w:vMerge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16F1E" w:rsidRPr="00A16F1E" w:rsidTr="00DE3519">
        <w:tc>
          <w:tcPr>
            <w:tcW w:w="279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8B584F" w:rsidRPr="00A16F1E" w:rsidRDefault="00A16F1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Number of set</w:t>
            </w:r>
            <w:r w:rsidR="00A40C5B">
              <w:rPr>
                <w:rStyle w:val="Hyperlink"/>
                <w:color w:val="000000" w:themeColor="text1"/>
                <w:u w:val="none"/>
              </w:rPr>
              <w:t>s</w:t>
            </w:r>
            <w:r>
              <w:rPr>
                <w:rStyle w:val="Hyperlink"/>
                <w:color w:val="000000" w:themeColor="text1"/>
                <w:u w:val="none"/>
              </w:rPr>
              <w:t xml:space="preserve"> of 12 books:</w:t>
            </w:r>
          </w:p>
        </w:tc>
        <w:tc>
          <w:tcPr>
            <w:tcW w:w="1266" w:type="dxa"/>
            <w:shd w:val="clear" w:color="auto" w:fill="B4C6E7" w:themeFill="accent5" w:themeFillTint="66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4250" w:type="dxa"/>
          </w:tcPr>
          <w:p w:rsidR="008B584F" w:rsidRPr="00A16F1E" w:rsidRDefault="00AA5149" w:rsidP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Price: AUD $350 per set including shipping</w:t>
            </w:r>
          </w:p>
        </w:tc>
        <w:tc>
          <w:tcPr>
            <w:tcW w:w="236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16F1E" w:rsidRPr="00A16F1E" w:rsidTr="00DE3519">
        <w:tc>
          <w:tcPr>
            <w:tcW w:w="279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8B584F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Number of single book</w:t>
            </w:r>
            <w:r w:rsidR="00A16F1E">
              <w:rPr>
                <w:rStyle w:val="Hyperlink"/>
                <w:color w:val="000000" w:themeColor="text1"/>
                <w:u w:val="none"/>
              </w:rPr>
              <w:t>:</w:t>
            </w:r>
          </w:p>
        </w:tc>
        <w:tc>
          <w:tcPr>
            <w:tcW w:w="1266" w:type="dxa"/>
            <w:shd w:val="clear" w:color="auto" w:fill="B4C6E7" w:themeFill="accent5" w:themeFillTint="66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4250" w:type="dxa"/>
          </w:tcPr>
          <w:p w:rsidR="008B584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Price: AUD </w:t>
            </w:r>
            <w:r>
              <w:rPr>
                <w:rStyle w:val="Hyperlink"/>
                <w:color w:val="000000" w:themeColor="text1"/>
                <w:u w:val="none"/>
              </w:rPr>
              <w:t>$60 per book</w:t>
            </w:r>
            <w:r>
              <w:rPr>
                <w:rStyle w:val="Hyperlink"/>
                <w:color w:val="000000" w:themeColor="text1"/>
                <w:u w:val="none"/>
              </w:rPr>
              <w:t xml:space="preserve"> including shipping</w:t>
            </w:r>
          </w:p>
        </w:tc>
        <w:tc>
          <w:tcPr>
            <w:tcW w:w="236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 w:rsidP="00A40C5B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Please specify if ordering single books (</w:t>
            </w:r>
            <w:r>
              <w:rPr>
                <w:rStyle w:val="Hyperlink"/>
                <w:color w:val="000000" w:themeColor="text1"/>
                <w:u w:val="none"/>
              </w:rPr>
              <w:t>K-10  Beginners</w:t>
            </w:r>
            <w:r>
              <w:rPr>
                <w:rStyle w:val="Hyperlink"/>
                <w:color w:val="000000" w:themeColor="text1"/>
                <w:u w:val="none"/>
              </w:rPr>
              <w:t>)</w:t>
            </w: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16F1E" w:rsidRPr="00A16F1E" w:rsidTr="00DE3519">
        <w:tc>
          <w:tcPr>
            <w:tcW w:w="279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8B584F" w:rsidRPr="00A16F1E" w:rsidRDefault="00A16F1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Total (AUD$)</w:t>
            </w:r>
          </w:p>
        </w:tc>
        <w:tc>
          <w:tcPr>
            <w:tcW w:w="1266" w:type="dxa"/>
            <w:shd w:val="clear" w:color="auto" w:fill="B4C6E7" w:themeFill="accent5" w:themeFillTint="66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4250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  <w:vMerge w:val="restart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  <w:shd w:val="clear" w:color="auto" w:fill="B4C6E7" w:themeFill="accent5" w:themeFillTint="66"/>
          </w:tcPr>
          <w:p w:rsidR="00A40C5B" w:rsidRPr="00A16F1E" w:rsidRDefault="00A40C5B">
            <w:pPr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A16F1E">
              <w:rPr>
                <w:rStyle w:val="Hyperlink"/>
                <w:b/>
                <w:bCs/>
                <w:color w:val="000000" w:themeColor="text1"/>
                <w:u w:val="none"/>
              </w:rPr>
              <w:t>Bank Details</w:t>
            </w:r>
          </w:p>
        </w:tc>
        <w:tc>
          <w:tcPr>
            <w:tcW w:w="5516" w:type="dxa"/>
            <w:gridSpan w:val="2"/>
            <w:vMerge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  <w:vMerge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78368F" w:rsidRPr="00A16F1E" w:rsidTr="00DE3519">
        <w:tc>
          <w:tcPr>
            <w:tcW w:w="27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Account Name:</w:t>
            </w:r>
          </w:p>
        </w:tc>
        <w:tc>
          <w:tcPr>
            <w:tcW w:w="5516" w:type="dxa"/>
            <w:gridSpan w:val="2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Holy Apostolic Catholic Assyrian Church of the East</w:t>
            </w:r>
          </w:p>
        </w:tc>
        <w:tc>
          <w:tcPr>
            <w:tcW w:w="236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78368F" w:rsidRPr="00A16F1E" w:rsidTr="00DE3519">
        <w:tc>
          <w:tcPr>
            <w:tcW w:w="27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Bank Name:</w:t>
            </w:r>
          </w:p>
        </w:tc>
        <w:tc>
          <w:tcPr>
            <w:tcW w:w="5516" w:type="dxa"/>
            <w:gridSpan w:val="2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Commonwealth Bank of Australia</w:t>
            </w:r>
          </w:p>
        </w:tc>
        <w:tc>
          <w:tcPr>
            <w:tcW w:w="236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78368F" w:rsidRPr="00A16F1E" w:rsidTr="00DE3519">
        <w:tc>
          <w:tcPr>
            <w:tcW w:w="27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Bank Address:</w:t>
            </w:r>
          </w:p>
        </w:tc>
        <w:tc>
          <w:tcPr>
            <w:tcW w:w="5516" w:type="dxa"/>
            <w:gridSpan w:val="2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192 The Boulevard, Fairfield Heights, NSW 2165 Australia</w:t>
            </w:r>
          </w:p>
        </w:tc>
        <w:tc>
          <w:tcPr>
            <w:tcW w:w="236" w:type="dxa"/>
          </w:tcPr>
          <w:p w:rsidR="0078368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16F1E" w:rsidRPr="00A16F1E" w:rsidTr="00DE3519">
        <w:tc>
          <w:tcPr>
            <w:tcW w:w="279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8B584F" w:rsidRPr="00A16F1E" w:rsidRDefault="00A16F1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BSB:</w:t>
            </w:r>
          </w:p>
        </w:tc>
        <w:tc>
          <w:tcPr>
            <w:tcW w:w="1266" w:type="dxa"/>
          </w:tcPr>
          <w:p w:rsidR="008B584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062-294</w:t>
            </w:r>
          </w:p>
        </w:tc>
        <w:tc>
          <w:tcPr>
            <w:tcW w:w="4250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16F1E" w:rsidRPr="00A16F1E" w:rsidTr="00DE3519">
        <w:tc>
          <w:tcPr>
            <w:tcW w:w="279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8B584F" w:rsidRPr="00A16F1E" w:rsidRDefault="00A16F1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Account Number:</w:t>
            </w:r>
          </w:p>
        </w:tc>
        <w:tc>
          <w:tcPr>
            <w:tcW w:w="1266" w:type="dxa"/>
          </w:tcPr>
          <w:p w:rsidR="008B584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0090-2243</w:t>
            </w:r>
          </w:p>
        </w:tc>
        <w:tc>
          <w:tcPr>
            <w:tcW w:w="4250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16F1E" w:rsidRPr="00A16F1E" w:rsidTr="00DE3519">
        <w:tc>
          <w:tcPr>
            <w:tcW w:w="279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8B584F" w:rsidRPr="00A16F1E" w:rsidRDefault="00A16F1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Bank SWIFT Code / Routing:</w:t>
            </w:r>
          </w:p>
        </w:tc>
        <w:tc>
          <w:tcPr>
            <w:tcW w:w="1266" w:type="dxa"/>
          </w:tcPr>
          <w:p w:rsidR="008B584F" w:rsidRPr="00A16F1E" w:rsidRDefault="0078368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CTBAAU2S</w:t>
            </w:r>
          </w:p>
        </w:tc>
        <w:tc>
          <w:tcPr>
            <w:tcW w:w="4250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8B584F" w:rsidRPr="00A16F1E" w:rsidRDefault="008B584F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94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516" w:type="dxa"/>
            <w:gridSpan w:val="2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A5149" w:rsidRPr="00A16F1E" w:rsidTr="00DE3519">
        <w:tc>
          <w:tcPr>
            <w:tcW w:w="27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8465" w:type="dxa"/>
            <w:gridSpan w:val="3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Please add your full name when transferrin money and email the proof of money transfer</w:t>
            </w:r>
          </w:p>
        </w:tc>
        <w:tc>
          <w:tcPr>
            <w:tcW w:w="236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A5149" w:rsidRPr="00A16F1E" w:rsidTr="00DE3519">
        <w:tc>
          <w:tcPr>
            <w:tcW w:w="279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8465" w:type="dxa"/>
            <w:gridSpan w:val="3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and the order form to </w:t>
            </w:r>
            <w:r w:rsidRPr="00AA5149">
              <w:rPr>
                <w:rStyle w:val="Hyperlink"/>
                <w:color w:val="000000" w:themeColor="text1"/>
              </w:rPr>
              <w:t>attoa@shaps.nsw.edu.au</w:t>
            </w:r>
          </w:p>
        </w:tc>
        <w:tc>
          <w:tcPr>
            <w:tcW w:w="236" w:type="dxa"/>
          </w:tcPr>
          <w:p w:rsidR="00AA5149" w:rsidRPr="00A16F1E" w:rsidRDefault="00AA514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A40C5B" w:rsidRPr="00A16F1E" w:rsidTr="00DE3519">
        <w:tc>
          <w:tcPr>
            <w:tcW w:w="279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8465" w:type="dxa"/>
            <w:gridSpan w:val="3"/>
          </w:tcPr>
          <w:p w:rsidR="00A40C5B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36" w:type="dxa"/>
          </w:tcPr>
          <w:p w:rsidR="00A40C5B" w:rsidRPr="00A16F1E" w:rsidRDefault="00A40C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</w:tbl>
    <w:p w:rsidR="00D05BF6" w:rsidRDefault="00D05BF6" w:rsidP="00512D4A"/>
    <w:sectPr w:rsidR="00D05BF6" w:rsidSect="00DE3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DB"/>
    <w:rsid w:val="00234B4D"/>
    <w:rsid w:val="00512D4A"/>
    <w:rsid w:val="00674E04"/>
    <w:rsid w:val="007407DB"/>
    <w:rsid w:val="0078368F"/>
    <w:rsid w:val="008B584F"/>
    <w:rsid w:val="008F4004"/>
    <w:rsid w:val="00961F8C"/>
    <w:rsid w:val="00A16F1E"/>
    <w:rsid w:val="00A40C5B"/>
    <w:rsid w:val="00AA5149"/>
    <w:rsid w:val="00D05BF6"/>
    <w:rsid w:val="00D76BCB"/>
    <w:rsid w:val="00D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6D289-B5F1-4FA7-8A3B-7F1625C3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7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r.news.assyrianchurch.org/archives/81199?fbclid=IwAR2xY62uCjDbxhenMwb12_meS6X40sFLZARrucwR9LMpVkllRvxdNGpI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Atto</dc:creator>
  <cp:keywords/>
  <dc:description/>
  <cp:lastModifiedBy>Anwar Atto</cp:lastModifiedBy>
  <cp:revision>2</cp:revision>
  <cp:lastPrinted>2019-07-14T01:37:00Z</cp:lastPrinted>
  <dcterms:created xsi:type="dcterms:W3CDTF">2019-07-14T02:48:00Z</dcterms:created>
  <dcterms:modified xsi:type="dcterms:W3CDTF">2019-07-14T02:48:00Z</dcterms:modified>
</cp:coreProperties>
</file>